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b/>
          <w:lang w:val="en-US"/>
        </w:rPr>
      </w:pPr>
      <w:r>
        <w:rPr>
          <w:b/>
          <w:lang w:val="en-US"/>
        </w:rPr>
        <w:t>Listening - Rio de Janeiro 2016 Olympic Games</w:t>
      </w:r>
    </w:p>
    <w:p>
      <w:pPr>
        <w:pStyle w:val="Normal"/>
        <w:rPr>
          <w:lang w:val="en-US"/>
        </w:rPr>
      </w:pPr>
      <w:r>
        <w:rPr>
          <w:lang w:val="en-US"/>
        </w:rPr>
        <w:t>Watch this video and do the quiz below!</w:t>
      </w:r>
    </w:p>
    <w:p>
      <w:pPr>
        <w:pStyle w:val="Normal"/>
        <w:rPr>
          <w:lang w:val="en-US"/>
        </w:rPr>
      </w:pPr>
      <w:r>
        <w:rPr>
          <w:lang w:val="en-US"/>
        </w:rPr>
        <w:t>The video</w:t>
      </w:r>
    </w:p>
    <w:p>
      <w:pPr>
        <w:pStyle w:val="Normal"/>
        <w:rPr>
          <w:lang w:val="en-US"/>
        </w:rPr>
      </w:pPr>
      <w:r>
        <w:rPr>
          <w:lang w:val="en-US"/>
        </w:rPr>
        <w:t>Do the following quiz:</w:t>
      </w:r>
    </w:p>
    <w:p>
      <w:pPr>
        <w:pStyle w:val="Normal"/>
        <w:rPr>
          <w:lang w:val="en-US"/>
        </w:rPr>
      </w:pPr>
      <w:r>
        <w:rPr>
          <w:lang w:val="en-US"/>
        </w:rPr>
        <w:t>Questions</w:t>
      </w:r>
    </w:p>
    <w:p>
      <w:pPr>
        <w:pStyle w:val="Normal"/>
        <w:rPr>
          <w:lang w:val="en-US"/>
        </w:rPr>
      </w:pPr>
      <w:r>
        <w:rPr>
          <w:lang w:val="en-US"/>
        </w:rPr>
        <w:t>1. The competition venues were clustered in</w:t>
      </w:r>
    </w:p>
    <w:p>
      <w:pPr>
        <w:pStyle w:val="Normal"/>
        <w:rPr>
          <w:lang w:val="en-US"/>
        </w:rPr>
      </w:pPr>
      <w:r>
        <w:rPr>
          <w:lang w:val="ru-RU"/>
        </w:rPr>
        <w:t xml:space="preserve">    </w:t>
      </w:r>
      <w:r>
        <w:rPr>
          <w:lang w:val="ru-RU"/>
        </w:rPr>
        <w:t xml:space="preserve">а. </w:t>
      </w:r>
      <w:r>
        <w:rPr>
          <w:lang w:val="en-US"/>
        </w:rPr>
        <w:t xml:space="preserve">Four zones – Barra, Copacabana, Deodoro and Maracanã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uk-UA"/>
        </w:rPr>
        <w:t>b. Three</w:t>
      </w:r>
      <w:r>
        <w:rPr>
          <w:lang w:val="en-US"/>
        </w:rPr>
        <w:t xml:space="preserve"> zones – Copacabana, Deodoro and Maracanã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uk-UA"/>
        </w:rPr>
        <w:t xml:space="preserve">с. </w:t>
      </w:r>
      <w:r>
        <w:rPr>
          <w:lang w:val="en-US"/>
        </w:rPr>
        <w:t xml:space="preserve">Four zones – Barra, Copacabana, Deodoro and Michigan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>2. Where will the games take place?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At the beach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In different parts of Rio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At Copacabana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</w:t>
      </w:r>
      <w:r>
        <w:rPr>
          <w:lang w:val="en-US"/>
        </w:rPr>
        <w:t>3. How will people commute from one place to the next?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by bus.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by car.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by train.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</w:t>
      </w:r>
      <w:r>
        <w:rPr>
          <w:lang w:val="en-US"/>
        </w:rPr>
        <w:t>4. In what neighborhood will the Olympic village be?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Recreio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Ipanema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Barra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5. What will be near the Olympic village?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A hospital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A cinema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The media village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6. What will the athletes benefit from in exclusivity?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A beach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A taxi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A pool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7. What percent of the games will be hosted In "Rua Carioca Entertainment Boulevard?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nearly 20 %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nearly 50 %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nearly 80 %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8. How many games will be hosted in the Olympic park?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9 Olympic + 11 para-Olympic games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10 Olympic + 11 para-Olympic games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10 Olympic + 10 para-Olympic games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9. When were the Rio Para-American games?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2005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bookmarkStart w:id="0" w:name="_GoBack"/>
      <w:bookmarkEnd w:id="0"/>
      <w:r>
        <w:rPr>
          <w:lang w:val="en-US"/>
        </w:rPr>
        <w:t>b. 2007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2008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10. How many sports can be practiced at the Olympic Training Center?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12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19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22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11. The sport that will take place at Copacabana sand is: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 race walking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beach volleyball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cycling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12. Olympic stadium is situated in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a. Barra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Maracana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c.  Deodoro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Answers on questions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1.</w:t>
        <w:tab/>
        <w:t>The competition venues were clustered in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a.</w:t>
        <w:tab/>
        <w:t>Four zones – Barra, Copacabana, Deodoro and Maracanã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2.  Where will the games take place?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b. In different parts of Rio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3. How will people commute from one place to the next?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c. </w:t>
      </w:r>
      <w:r>
        <w:rPr>
          <w:lang w:val="en-US"/>
        </w:rPr>
        <w:t>By train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4. In what neighborhood will the Olympic village be?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c. </w:t>
      </w:r>
      <w:r>
        <w:rPr>
          <w:lang w:val="en-US"/>
        </w:rPr>
        <w:t>Barra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5. What will be near the Olympic village?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c. </w:t>
      </w:r>
      <w:r>
        <w:rPr>
          <w:lang w:val="en-US"/>
        </w:rPr>
        <w:t>The media village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6. What will the athletes benefit from in exclusivity?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a. </w:t>
      </w:r>
      <w:r>
        <w:rPr>
          <w:lang w:val="en-US"/>
        </w:rPr>
        <w:t>A beach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7. What percent of the games will be hosted here?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b. </w:t>
      </w:r>
      <w:r>
        <w:rPr>
          <w:lang w:val="en-US"/>
        </w:rPr>
        <w:t>Nearly 50 %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8. How many games will be hosted in the Olympic park?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b. </w:t>
      </w:r>
      <w:r>
        <w:rPr>
          <w:lang w:val="en-US"/>
        </w:rPr>
        <w:t>10 olympic + 11 para-olympic games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9. When were the Rio Panamerican games?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b. </w:t>
      </w:r>
      <w:r>
        <w:rPr>
          <w:lang w:val="en-US"/>
        </w:rPr>
        <w:t>2007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10. How many sports will be represented?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c. </w:t>
      </w:r>
      <w:r>
        <w:rPr>
          <w:lang w:val="en-US"/>
        </w:rPr>
        <w:t>22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 xml:space="preserve">11. The sport that will take place at Copacabana sand is: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 xml:space="preserve">b. </w:t>
      </w:r>
      <w:r>
        <w:rPr>
          <w:lang w:val="en-US"/>
        </w:rPr>
        <w:t>beach volleyball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   </w:t>
      </w:r>
      <w:r>
        <w:rPr>
          <w:lang w:val="en-US"/>
        </w:rPr>
        <w:t>12. Olympic stadium is situated in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/>
        </w:rPr>
        <w:t>b. Maracana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Lucida Sans Unicode" w:cs="Calibr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Lucida Sans Unicode" w:cs="Calibr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Style14">
    <w:name w:val="Заголовок"/>
    <w:basedOn w:val="Normal"/>
    <w:next w:val="Style15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pPr>
      <w:suppressLineNumbers/>
    </w:pPr>
    <w:rPr>
      <w:rFonts w:cs="Mangal"/>
    </w:rPr>
  </w:style>
  <w:style w:type="paragraph" w:styleId="ListParagraph">
    <w:name w:val="List Paragraph"/>
    <w:uiPriority w:val="34"/>
    <w:qFormat/>
    <w:rsid w:val="004e1efc"/>
    <w:basedOn w:val="Normal"/>
    <w:pPr>
      <w:spacing w:before="0" w:after="20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2016-10-02T19:45:00Z</dcterms:created>
  <dc:creator>USER</dc:creator>
  <dc:language>ru-RU</dc:language>
  <cp:lastModifiedBy>USER</cp:lastModifiedBy>
  <dcterms:modified xsi:type="dcterms:W3CDTF">2016-10-15T18:57:00Z</dcterms:modified>
  <cp:revision>20</cp:revision>
</cp:coreProperties>
</file>